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03" w:rsidRPr="004228EF" w:rsidRDefault="00B12203" w:rsidP="00B12203">
      <w:pPr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   </w:t>
      </w:r>
    </w:p>
    <w:p w:rsidR="00B12203" w:rsidRPr="007B5997" w:rsidRDefault="00B12203" w:rsidP="00B12203">
      <w:pPr>
        <w:jc w:val="right"/>
        <w:rPr>
          <w:b/>
          <w:color w:val="17365D"/>
          <w:sz w:val="28"/>
          <w:szCs w:val="28"/>
        </w:rPr>
      </w:pPr>
      <w:r w:rsidRPr="007B5997">
        <w:rPr>
          <w:b/>
          <w:color w:val="17365D"/>
          <w:sz w:val="28"/>
          <w:szCs w:val="28"/>
        </w:rPr>
        <w:tab/>
      </w:r>
    </w:p>
    <w:p w:rsidR="00B12203" w:rsidRPr="00500EF9" w:rsidRDefault="00B12203" w:rsidP="00B12203">
      <w:pPr>
        <w:rPr>
          <w:rFonts w:ascii="KG Small Town Southern Girl" w:hAnsi="KG Small Town Southern Girl"/>
          <w:color w:val="17365D"/>
          <w:sz w:val="36"/>
          <w:szCs w:val="36"/>
        </w:rPr>
      </w:pPr>
      <w:r w:rsidRPr="00500EF9">
        <w:rPr>
          <w:rFonts w:ascii="KG Small Town Southern Girl" w:hAnsi="KG Small Town Southern Girl"/>
          <w:color w:val="17365D"/>
          <w:sz w:val="36"/>
          <w:szCs w:val="36"/>
        </w:rPr>
        <w:t xml:space="preserve">Thank you for your interest in becoming an </w:t>
      </w:r>
      <w:r>
        <w:rPr>
          <w:rFonts w:ascii="KG Small Town Southern Girl" w:hAnsi="KG Small Town Southern Girl"/>
          <w:color w:val="17365D"/>
          <w:sz w:val="36"/>
          <w:szCs w:val="36"/>
        </w:rPr>
        <w:t>Anchor Volunteer!</w:t>
      </w:r>
    </w:p>
    <w:p w:rsidR="00B12384" w:rsidRDefault="00B12384" w:rsidP="00B12203">
      <w:pPr>
        <w:rPr>
          <w:rFonts w:ascii="KG Small Town Southern Girl" w:hAnsi="KG Small Town Southern Girl"/>
          <w:color w:val="17365D"/>
        </w:rPr>
      </w:pPr>
    </w:p>
    <w:p w:rsidR="00B12203" w:rsidRPr="00B12384" w:rsidRDefault="00B12203" w:rsidP="00B12203">
      <w:pPr>
        <w:rPr>
          <w:rFonts w:ascii="KG Small Town Southern Girl" w:hAnsi="KG Small Town Southern Girl"/>
          <w:color w:val="17365D"/>
          <w:sz w:val="28"/>
          <w:szCs w:val="28"/>
          <w:u w:val="single"/>
        </w:rPr>
      </w:pPr>
      <w:r w:rsidRPr="00B12384">
        <w:rPr>
          <w:rFonts w:ascii="KG Small Town Southern Girl" w:hAnsi="KG Small Town Southern Girl"/>
          <w:color w:val="17365D"/>
          <w:sz w:val="28"/>
          <w:szCs w:val="28"/>
          <w:u w:val="single"/>
        </w:rPr>
        <w:t>Here is a little more information to give you a clear understanding of the role:</w:t>
      </w:r>
    </w:p>
    <w:p w:rsidR="00332A81" w:rsidRPr="005F5454" w:rsidRDefault="005F5454" w:rsidP="00B12203">
      <w:pPr>
        <w:rPr>
          <w:rFonts w:ascii="KG Small Town Southern Girl" w:hAnsi="KG Small Town Southern Girl"/>
          <w:color w:val="17365D"/>
        </w:rPr>
      </w:pPr>
      <w:r w:rsidRPr="005F5454">
        <w:rPr>
          <w:rStyle w:val="Strong"/>
          <w:rFonts w:ascii="KG Small Town Southern Girl" w:hAnsi="KG Small Town Southern Girl" w:cs="Tahoma"/>
          <w:b w:val="0"/>
          <w:color w:val="1F3864" w:themeColor="accent5" w:themeShade="80"/>
          <w:bdr w:val="none" w:sz="0" w:space="0" w:color="auto" w:frame="1"/>
          <w:shd w:val="clear" w:color="auto" w:fill="FFFFFF"/>
        </w:rPr>
        <w:t>Anchor</w:t>
      </w:r>
      <w:r w:rsidRPr="005F5454">
        <w:rPr>
          <w:rStyle w:val="Strong"/>
          <w:rFonts w:ascii="KG Small Town Southern Girl" w:hAnsi="KG Small Town Southern Girl" w:cs="Tahoma"/>
          <w:color w:val="1F3864" w:themeColor="accent5" w:themeShade="80"/>
          <w:bdr w:val="none" w:sz="0" w:space="0" w:color="auto" w:frame="1"/>
          <w:shd w:val="clear" w:color="auto" w:fill="FFFFFF"/>
        </w:rPr>
        <w:t> </w:t>
      </w:r>
      <w:r w:rsidRPr="005F5454">
        <w:rPr>
          <w:rFonts w:ascii="KG Small Town Southern Girl" w:hAnsi="KG Small Town Southern Girl" w:cs="Tahoma"/>
          <w:color w:val="1F3864" w:themeColor="accent5" w:themeShade="80"/>
          <w:shd w:val="clear" w:color="auto" w:fill="FFFFFF"/>
        </w:rPr>
        <w:t>provides a support network for anyone over the age of 18 who has been bereaved through suicide. The group supports people speaking about their reactions, feelings and emotions, help</w:t>
      </w:r>
      <w:r>
        <w:rPr>
          <w:rFonts w:ascii="KG Small Town Southern Girl" w:hAnsi="KG Small Town Southern Girl" w:cs="Tahoma"/>
          <w:color w:val="1F3864" w:themeColor="accent5" w:themeShade="80"/>
          <w:shd w:val="clear" w:color="auto" w:fill="FFFFFF"/>
        </w:rPr>
        <w:t xml:space="preserve">ing them </w:t>
      </w:r>
      <w:r w:rsidRPr="005F5454">
        <w:rPr>
          <w:rFonts w:ascii="KG Small Town Southern Girl" w:hAnsi="KG Small Town Southern Girl" w:cs="Tahoma"/>
          <w:color w:val="1F3864" w:themeColor="accent5" w:themeShade="80"/>
          <w:shd w:val="clear" w:color="auto" w:fill="FFFFFF"/>
        </w:rPr>
        <w:t xml:space="preserve">to make sense of what has happened and </w:t>
      </w:r>
      <w:r>
        <w:rPr>
          <w:rFonts w:ascii="KG Small Town Southern Girl" w:hAnsi="KG Small Town Southern Girl" w:cs="Tahoma"/>
          <w:color w:val="1F3864" w:themeColor="accent5" w:themeShade="80"/>
          <w:shd w:val="clear" w:color="auto" w:fill="FFFFFF"/>
        </w:rPr>
        <w:t xml:space="preserve">gives them the opportunity </w:t>
      </w:r>
      <w:r w:rsidRPr="005F5454">
        <w:rPr>
          <w:rFonts w:ascii="KG Small Town Southern Girl" w:hAnsi="KG Small Town Southern Girl" w:cs="Tahoma"/>
          <w:color w:val="1F3864" w:themeColor="accent5" w:themeShade="80"/>
          <w:shd w:val="clear" w:color="auto" w:fill="FFFFFF"/>
        </w:rPr>
        <w:t>to meet others who are experiencing similar experiences</w:t>
      </w:r>
      <w:r w:rsidRPr="005F5454">
        <w:rPr>
          <w:rFonts w:ascii="KG Small Town Southern Girl" w:hAnsi="KG Small Town Southern Girl" w:cs="Tahoma"/>
          <w:color w:val="003377"/>
          <w:shd w:val="clear" w:color="auto" w:fill="FFFFFF"/>
        </w:rPr>
        <w:t>.</w:t>
      </w:r>
    </w:p>
    <w:p w:rsidR="00B12203" w:rsidRPr="007B5997" w:rsidRDefault="00B12203" w:rsidP="00B12203">
      <w:pPr>
        <w:rPr>
          <w:b/>
          <w:color w:val="17365D"/>
          <w:sz w:val="28"/>
          <w:szCs w:val="28"/>
        </w:rPr>
      </w:pPr>
    </w:p>
    <w:p w:rsidR="00B12203" w:rsidRPr="00B12384" w:rsidRDefault="00B12203" w:rsidP="00B12203">
      <w:pPr>
        <w:rPr>
          <w:rFonts w:ascii="KG Small Town Southern Girl" w:hAnsi="KG Small Town Southern Girl"/>
          <w:color w:val="17365D"/>
          <w:sz w:val="28"/>
          <w:szCs w:val="28"/>
          <w:u w:val="single"/>
        </w:rPr>
      </w:pPr>
      <w:r w:rsidRPr="00B12384">
        <w:rPr>
          <w:rFonts w:ascii="KG Small Town Southern Girl" w:hAnsi="KG Small Town Southern Girl"/>
          <w:color w:val="17365D"/>
          <w:sz w:val="28"/>
          <w:szCs w:val="28"/>
          <w:u w:val="single"/>
        </w:rPr>
        <w:t xml:space="preserve">What </w:t>
      </w:r>
      <w:r w:rsidR="00332A81" w:rsidRPr="00B12384">
        <w:rPr>
          <w:rFonts w:ascii="KG Small Town Southern Girl" w:hAnsi="KG Small Town Southern Girl"/>
          <w:color w:val="17365D"/>
          <w:sz w:val="28"/>
          <w:szCs w:val="28"/>
          <w:u w:val="single"/>
        </w:rPr>
        <w:t>does an Anchor Volunteer do</w:t>
      </w:r>
      <w:r w:rsidRPr="00B12384">
        <w:rPr>
          <w:rFonts w:ascii="KG Small Town Southern Girl" w:hAnsi="KG Small Town Southern Girl"/>
          <w:color w:val="17365D"/>
          <w:sz w:val="28"/>
          <w:szCs w:val="28"/>
          <w:u w:val="single"/>
        </w:rPr>
        <w:t>?</w:t>
      </w:r>
    </w:p>
    <w:p w:rsidR="00C07F5C" w:rsidRDefault="001F5213" w:rsidP="00B12203">
      <w:pPr>
        <w:rPr>
          <w:color w:val="17365D"/>
        </w:rPr>
      </w:pPr>
      <w:r>
        <w:rPr>
          <w:rFonts w:ascii="KG Small Town Southern Girl" w:hAnsi="KG Small Town Southern Girl"/>
          <w:color w:val="17365D"/>
        </w:rPr>
        <w:t>Anchor Volunteers provide support</w:t>
      </w:r>
      <w:r w:rsidRPr="001F5213">
        <w:rPr>
          <w:rFonts w:ascii="KG Small Town Southern Girl" w:hAnsi="KG Small Town Southern Girl"/>
          <w:color w:val="17365D"/>
        </w:rPr>
        <w:t xml:space="preserve"> </w:t>
      </w:r>
      <w:r>
        <w:rPr>
          <w:rFonts w:ascii="KG Small Town Southern Girl" w:hAnsi="KG Small Town Southern Girl"/>
          <w:color w:val="17365D"/>
        </w:rPr>
        <w:t xml:space="preserve">to </w:t>
      </w:r>
      <w:r w:rsidRPr="001F5213">
        <w:rPr>
          <w:rFonts w:ascii="KG Small Town Southern Girl" w:hAnsi="KG Small Town Southern Girl"/>
          <w:color w:val="17365D"/>
        </w:rPr>
        <w:t xml:space="preserve">the </w:t>
      </w:r>
      <w:r>
        <w:rPr>
          <w:rFonts w:ascii="KG Small Town Southern Girl" w:hAnsi="KG Small Town Southern Girl"/>
          <w:color w:val="17365D"/>
        </w:rPr>
        <w:t xml:space="preserve">Team Leader </w:t>
      </w:r>
      <w:r w:rsidRPr="001F5213">
        <w:rPr>
          <w:rFonts w:ascii="KG Small Town Southern Girl" w:hAnsi="KG Small Town Southern Girl"/>
          <w:color w:val="17365D"/>
        </w:rPr>
        <w:t xml:space="preserve">in the setup and delivery of </w:t>
      </w:r>
      <w:r>
        <w:rPr>
          <w:rFonts w:ascii="KG Small Town Southern Girl" w:hAnsi="KG Small Town Southern Girl"/>
          <w:color w:val="17365D"/>
        </w:rPr>
        <w:t xml:space="preserve">regular </w:t>
      </w:r>
      <w:r w:rsidRPr="001F5213">
        <w:rPr>
          <w:rFonts w:ascii="KG Small Town Southern Girl" w:hAnsi="KG Small Town Southern Girl"/>
          <w:color w:val="17365D"/>
        </w:rPr>
        <w:t>weekly groups</w:t>
      </w:r>
      <w:r w:rsidR="00C07F5C">
        <w:rPr>
          <w:rFonts w:ascii="KG Small Town Southern Girl" w:hAnsi="KG Small Town Southern Girl"/>
          <w:color w:val="17365D"/>
        </w:rPr>
        <w:t xml:space="preserve"> which continue over a 6 week program. The role will involve engaging with people who may be deeply upset, to offer them a safe place to speak out and acknowledge feelings that they may otherwise not </w:t>
      </w:r>
      <w:r w:rsidR="00BC4D0D">
        <w:rPr>
          <w:rFonts w:ascii="KG Small Town Southern Girl" w:hAnsi="KG Small Town Southern Girl"/>
          <w:color w:val="17365D"/>
        </w:rPr>
        <w:t xml:space="preserve">feel able to </w:t>
      </w:r>
      <w:r w:rsidR="00C07F5C">
        <w:rPr>
          <w:rFonts w:ascii="KG Small Town Southern Girl" w:hAnsi="KG Small Town Southern Girl"/>
          <w:color w:val="17365D"/>
        </w:rPr>
        <w:t>express. Anchor volunteers will respect confidentiality</w:t>
      </w:r>
      <w:r w:rsidR="00BC4D0D">
        <w:rPr>
          <w:rFonts w:ascii="KG Small Town Southern Girl" w:hAnsi="KG Small Town Southern Girl"/>
          <w:color w:val="17365D"/>
        </w:rPr>
        <w:t xml:space="preserve"> at </w:t>
      </w:r>
      <w:r w:rsidR="00C07F5C">
        <w:rPr>
          <w:rFonts w:ascii="KG Small Town Southern Girl" w:hAnsi="KG Small Town Southern Girl"/>
          <w:color w:val="17365D"/>
        </w:rPr>
        <w:t>all times</w:t>
      </w:r>
      <w:r w:rsidR="00BC4D0D">
        <w:rPr>
          <w:rFonts w:ascii="KG Small Town Southern Girl" w:hAnsi="KG Small Town Southern Girl"/>
          <w:color w:val="17365D"/>
        </w:rPr>
        <w:t xml:space="preserve">. </w:t>
      </w:r>
      <w:r w:rsidR="00C07F5C">
        <w:rPr>
          <w:rFonts w:ascii="KG Small Town Southern Girl" w:hAnsi="KG Small Town Southern Girl"/>
          <w:color w:val="17365D"/>
        </w:rPr>
        <w:t xml:space="preserve"> </w:t>
      </w:r>
    </w:p>
    <w:p w:rsidR="00C07F5C" w:rsidRDefault="00C07F5C" w:rsidP="00B12203">
      <w:pPr>
        <w:rPr>
          <w:color w:val="17365D"/>
        </w:rPr>
      </w:pPr>
    </w:p>
    <w:p w:rsidR="00B12203" w:rsidRPr="00B12384" w:rsidRDefault="00B12203" w:rsidP="00B12203">
      <w:pPr>
        <w:rPr>
          <w:rFonts w:ascii="KG Small Town Southern Girl" w:hAnsi="KG Small Town Southern Girl" w:cs="Times New Roman"/>
          <w:color w:val="17365D"/>
          <w:sz w:val="28"/>
          <w:szCs w:val="28"/>
          <w:u w:val="single"/>
        </w:rPr>
      </w:pPr>
      <w:r w:rsidRPr="00B12384">
        <w:rPr>
          <w:rFonts w:ascii="KG Small Town Southern Girl" w:hAnsi="KG Small Town Southern Girl" w:cs="Times New Roman"/>
          <w:color w:val="17365D"/>
          <w:sz w:val="28"/>
          <w:szCs w:val="28"/>
          <w:u w:val="single"/>
        </w:rPr>
        <w:t xml:space="preserve">Who makes an ideal </w:t>
      </w:r>
      <w:r w:rsidR="005123C2" w:rsidRPr="00B12384">
        <w:rPr>
          <w:rFonts w:ascii="KG Small Town Southern Girl" w:hAnsi="KG Small Town Southern Girl" w:cs="Times New Roman"/>
          <w:color w:val="17365D"/>
          <w:sz w:val="28"/>
          <w:szCs w:val="28"/>
          <w:u w:val="single"/>
        </w:rPr>
        <w:t>Anchor volunteer</w:t>
      </w:r>
      <w:r w:rsidRPr="00B12384">
        <w:rPr>
          <w:rFonts w:ascii="KG Small Town Southern Girl" w:hAnsi="KG Small Town Southern Girl" w:cs="Times New Roman"/>
          <w:color w:val="17365D"/>
          <w:sz w:val="28"/>
          <w:szCs w:val="28"/>
          <w:u w:val="single"/>
        </w:rPr>
        <w:t>?</w:t>
      </w:r>
    </w:p>
    <w:p w:rsidR="00997229" w:rsidRPr="00BC4D0D" w:rsidRDefault="004E6402" w:rsidP="00B12203">
      <w:pPr>
        <w:rPr>
          <w:rFonts w:ascii="KG Small Town Southern Girl" w:hAnsi="KG Small Town Southern Girl"/>
          <w:color w:val="17365D"/>
        </w:rPr>
      </w:pPr>
      <w:r w:rsidRPr="00BC4D0D">
        <w:rPr>
          <w:rFonts w:ascii="KG Small Town Southern Girl" w:hAnsi="KG Small Town Southern Girl"/>
          <w:color w:val="17365D"/>
        </w:rPr>
        <w:t>We are looking for someone who is committed</w:t>
      </w:r>
      <w:r w:rsidR="00B22CA1">
        <w:rPr>
          <w:rFonts w:ascii="KG Small Town Southern Girl" w:hAnsi="KG Small Town Southern Girl"/>
          <w:color w:val="17365D"/>
        </w:rPr>
        <w:t xml:space="preserve"> and </w:t>
      </w:r>
      <w:r w:rsidRPr="00BC4D0D">
        <w:rPr>
          <w:rFonts w:ascii="KG Small Town Southern Girl" w:hAnsi="KG Small Town Southern Girl"/>
          <w:color w:val="17365D"/>
        </w:rPr>
        <w:t>reliable</w:t>
      </w:r>
      <w:r w:rsidR="00B22CA1">
        <w:rPr>
          <w:rFonts w:ascii="KG Small Town Southern Girl" w:hAnsi="KG Small Town Southern Girl"/>
          <w:color w:val="17365D"/>
        </w:rPr>
        <w:t xml:space="preserve">. Someone who </w:t>
      </w:r>
      <w:r w:rsidRPr="00BC4D0D">
        <w:rPr>
          <w:rFonts w:ascii="KG Small Town Southern Girl" w:hAnsi="KG Small Town Southern Girl"/>
          <w:color w:val="17365D"/>
        </w:rPr>
        <w:t xml:space="preserve">has the ability to connect and empathise with </w:t>
      </w:r>
      <w:r w:rsidR="00997229" w:rsidRPr="00BC4D0D">
        <w:rPr>
          <w:rFonts w:ascii="KG Small Town Southern Girl" w:hAnsi="KG Small Town Southern Girl"/>
          <w:color w:val="17365D"/>
        </w:rPr>
        <w:t>people who are going through difficult situations</w:t>
      </w:r>
      <w:r w:rsidR="00B22CA1">
        <w:rPr>
          <w:rFonts w:ascii="KG Small Town Southern Girl" w:hAnsi="KG Small Town Southern Girl"/>
          <w:color w:val="17365D"/>
        </w:rPr>
        <w:t xml:space="preserve">. An ideal Anchor Volunteer is confident in their ability to manage their own wellbeing in order to provide support to others.    </w:t>
      </w:r>
      <w:r w:rsidR="00997229" w:rsidRPr="00BC4D0D">
        <w:rPr>
          <w:rFonts w:ascii="KG Small Town Southern Girl" w:hAnsi="KG Small Town Southern Girl"/>
          <w:color w:val="17365D"/>
        </w:rPr>
        <w:t xml:space="preserve"> </w:t>
      </w:r>
    </w:p>
    <w:p w:rsidR="00B12203" w:rsidRPr="00A67B32" w:rsidRDefault="00A67B32" w:rsidP="00B12203">
      <w:pPr>
        <w:rPr>
          <w:rFonts w:ascii="KG Small Town Southern Girl" w:hAnsi="KG Small Town Southern Girl"/>
          <w:b/>
          <w:color w:val="FF0000"/>
          <w:u w:val="single"/>
        </w:rPr>
      </w:pPr>
      <w:r w:rsidRPr="00A67B32">
        <w:rPr>
          <w:rFonts w:ascii="KG Small Town Southern Girl" w:hAnsi="KG Small Town Southern Girl"/>
          <w:b/>
          <w:color w:val="002060"/>
          <w:u w:val="single"/>
        </w:rPr>
        <w:t xml:space="preserve">NB: Please see the criteria listing for days and times of the groups which have available opportunities </w:t>
      </w:r>
      <w:r w:rsidR="00997229" w:rsidRPr="00A67B32">
        <w:rPr>
          <w:rFonts w:ascii="KG Small Town Southern Girl" w:hAnsi="KG Small Town Southern Girl"/>
          <w:b/>
          <w:color w:val="FF0000"/>
          <w:u w:val="single"/>
        </w:rPr>
        <w:t xml:space="preserve"> </w:t>
      </w:r>
    </w:p>
    <w:p w:rsidR="004E6402" w:rsidRPr="007B5997" w:rsidRDefault="004E6402" w:rsidP="00B12203">
      <w:pPr>
        <w:rPr>
          <w:color w:val="17365D"/>
        </w:rPr>
      </w:pPr>
    </w:p>
    <w:p w:rsidR="00B12203" w:rsidRPr="00B12384" w:rsidRDefault="00B12203" w:rsidP="00B12203">
      <w:pPr>
        <w:rPr>
          <w:rFonts w:ascii="KG Small Town Southern Girl" w:hAnsi="KG Small Town Southern Girl"/>
          <w:color w:val="17365D"/>
          <w:sz w:val="28"/>
          <w:szCs w:val="28"/>
          <w:u w:val="single"/>
        </w:rPr>
      </w:pPr>
      <w:r w:rsidRPr="00B12384">
        <w:rPr>
          <w:rFonts w:ascii="KG Small Town Southern Girl" w:hAnsi="KG Small Town Southern Girl"/>
          <w:color w:val="17365D"/>
          <w:sz w:val="28"/>
          <w:szCs w:val="28"/>
          <w:u w:val="single"/>
        </w:rPr>
        <w:t>Training and Support</w:t>
      </w:r>
    </w:p>
    <w:p w:rsidR="005123C2" w:rsidRDefault="00BC4D0D" w:rsidP="00BC4D0D">
      <w:pPr>
        <w:pStyle w:val="ListParagraph"/>
        <w:numPr>
          <w:ilvl w:val="0"/>
          <w:numId w:val="2"/>
        </w:numPr>
        <w:jc w:val="both"/>
        <w:rPr>
          <w:rFonts w:ascii="KG Small Town Southern Girl" w:hAnsi="KG Small Town Southern Girl"/>
          <w:color w:val="17365D"/>
        </w:rPr>
      </w:pPr>
      <w:r w:rsidRPr="00BC4D0D">
        <w:rPr>
          <w:rFonts w:ascii="KG Small Town Southern Girl" w:hAnsi="KG Small Town Southern Girl"/>
          <w:color w:val="17365D"/>
        </w:rPr>
        <w:t xml:space="preserve">Organisational Induction </w:t>
      </w:r>
    </w:p>
    <w:p w:rsidR="00A67B32" w:rsidRDefault="00A67B32" w:rsidP="00BC4D0D">
      <w:pPr>
        <w:pStyle w:val="ListParagraph"/>
        <w:numPr>
          <w:ilvl w:val="0"/>
          <w:numId w:val="2"/>
        </w:numPr>
        <w:jc w:val="both"/>
        <w:rPr>
          <w:rFonts w:ascii="KG Small Town Southern Girl" w:hAnsi="KG Small Town Southern Girl"/>
          <w:color w:val="17365D"/>
        </w:rPr>
      </w:pPr>
      <w:r>
        <w:rPr>
          <w:rFonts w:ascii="KG Small Town Southern Girl" w:hAnsi="KG Small Town Southern Girl"/>
          <w:color w:val="17365D"/>
        </w:rPr>
        <w:t xml:space="preserve">General Volunteer training </w:t>
      </w:r>
      <w:bookmarkStart w:id="0" w:name="_GoBack"/>
      <w:bookmarkEnd w:id="0"/>
    </w:p>
    <w:p w:rsidR="00BC4D0D" w:rsidRDefault="00BC4D0D" w:rsidP="00BC4D0D">
      <w:pPr>
        <w:pStyle w:val="ListParagraph"/>
        <w:numPr>
          <w:ilvl w:val="0"/>
          <w:numId w:val="2"/>
        </w:numPr>
        <w:jc w:val="both"/>
        <w:rPr>
          <w:rFonts w:ascii="KG Small Town Southern Girl" w:hAnsi="KG Small Town Southern Girl"/>
          <w:color w:val="17365D"/>
        </w:rPr>
      </w:pPr>
      <w:r>
        <w:rPr>
          <w:rFonts w:ascii="KG Small Town Southern Girl" w:hAnsi="KG Small Town Southern Girl"/>
          <w:color w:val="17365D"/>
        </w:rPr>
        <w:t xml:space="preserve">Service Induction </w:t>
      </w:r>
    </w:p>
    <w:p w:rsidR="00A67B32" w:rsidRPr="00A67B32" w:rsidRDefault="00BC4D0D" w:rsidP="00E837E9">
      <w:pPr>
        <w:pStyle w:val="ListParagraph"/>
        <w:numPr>
          <w:ilvl w:val="0"/>
          <w:numId w:val="2"/>
        </w:numPr>
        <w:jc w:val="both"/>
        <w:rPr>
          <w:rFonts w:ascii="KG Small Town Southern Girl" w:hAnsi="KG Small Town Southern Girl"/>
          <w:color w:val="002060"/>
        </w:rPr>
      </w:pPr>
      <w:r w:rsidRPr="00A67B32">
        <w:rPr>
          <w:rFonts w:ascii="KG Small Town Southern Girl" w:hAnsi="KG Small Town Southern Girl"/>
          <w:color w:val="002060"/>
        </w:rPr>
        <w:t>Suicide Awareness training</w:t>
      </w:r>
      <w:r w:rsidR="00870A85" w:rsidRPr="00A67B32">
        <w:rPr>
          <w:rFonts w:ascii="KG Small Town Southern Girl" w:hAnsi="KG Small Town Southern Girl"/>
          <w:color w:val="002060"/>
        </w:rPr>
        <w:t xml:space="preserve"> </w:t>
      </w:r>
    </w:p>
    <w:p w:rsidR="00BC4D0D" w:rsidRPr="00A67B32" w:rsidRDefault="00BC4D0D" w:rsidP="00E837E9">
      <w:pPr>
        <w:pStyle w:val="ListParagraph"/>
        <w:numPr>
          <w:ilvl w:val="0"/>
          <w:numId w:val="2"/>
        </w:numPr>
        <w:jc w:val="both"/>
        <w:rPr>
          <w:rFonts w:ascii="KG Small Town Southern Girl" w:hAnsi="KG Small Town Southern Girl"/>
          <w:color w:val="17365D"/>
        </w:rPr>
      </w:pPr>
      <w:r w:rsidRPr="00A67B32">
        <w:rPr>
          <w:rFonts w:ascii="KG Small Town Southern Girl" w:hAnsi="KG Small Town Southern Girl"/>
          <w:color w:val="17365D"/>
        </w:rPr>
        <w:t xml:space="preserve">Named contact for day to day support </w:t>
      </w:r>
    </w:p>
    <w:p w:rsidR="00BC4D0D" w:rsidRDefault="00BC4D0D" w:rsidP="00BC4D0D">
      <w:pPr>
        <w:pStyle w:val="ListParagraph"/>
        <w:numPr>
          <w:ilvl w:val="0"/>
          <w:numId w:val="2"/>
        </w:numPr>
        <w:jc w:val="both"/>
        <w:rPr>
          <w:rFonts w:ascii="KG Small Town Southern Girl" w:hAnsi="KG Small Town Southern Girl"/>
          <w:color w:val="17365D"/>
        </w:rPr>
      </w:pPr>
      <w:r>
        <w:rPr>
          <w:rFonts w:ascii="KG Small Town Southern Girl" w:hAnsi="KG Small Town Southern Girl"/>
          <w:color w:val="17365D"/>
        </w:rPr>
        <w:t>Regular scheduled catch ups and de-briefing on request</w:t>
      </w:r>
    </w:p>
    <w:p w:rsidR="00BC4D0D" w:rsidRDefault="00BC4D0D" w:rsidP="00BC4D0D">
      <w:pPr>
        <w:pStyle w:val="ListParagraph"/>
        <w:numPr>
          <w:ilvl w:val="0"/>
          <w:numId w:val="2"/>
        </w:numPr>
        <w:jc w:val="both"/>
        <w:rPr>
          <w:rFonts w:ascii="KG Small Town Southern Girl" w:hAnsi="KG Small Town Southern Girl"/>
          <w:color w:val="17365D"/>
        </w:rPr>
      </w:pPr>
      <w:r>
        <w:rPr>
          <w:rFonts w:ascii="KG Small Town Southern Girl" w:hAnsi="KG Small Town Southern Girl"/>
          <w:color w:val="17365D"/>
        </w:rPr>
        <w:t>Wellness Action Plan to support your wellbeing</w:t>
      </w:r>
      <w:r w:rsidR="00A67B32">
        <w:rPr>
          <w:rFonts w:ascii="KG Small Town Southern Girl" w:hAnsi="KG Small Town Southern Girl"/>
          <w:color w:val="17365D"/>
        </w:rPr>
        <w:t xml:space="preserve"> if required </w:t>
      </w:r>
      <w:r>
        <w:rPr>
          <w:rFonts w:ascii="KG Small Town Southern Girl" w:hAnsi="KG Small Town Southern Girl"/>
          <w:color w:val="17365D"/>
        </w:rPr>
        <w:t xml:space="preserve">  </w:t>
      </w:r>
    </w:p>
    <w:p w:rsidR="005123C2" w:rsidRDefault="005123C2" w:rsidP="005123C2">
      <w:pPr>
        <w:rPr>
          <w:color w:val="17365D"/>
        </w:rPr>
      </w:pPr>
    </w:p>
    <w:p w:rsidR="005123C2" w:rsidRDefault="005123C2" w:rsidP="005123C2">
      <w:pPr>
        <w:rPr>
          <w:rFonts w:ascii="KG Small Town Southern Girl" w:hAnsi="KG Small Town Southern Girl"/>
          <w:color w:val="17365D"/>
          <w:sz w:val="28"/>
          <w:szCs w:val="28"/>
        </w:rPr>
      </w:pPr>
    </w:p>
    <w:p w:rsidR="00B12203" w:rsidRDefault="00B12203" w:rsidP="00B12203">
      <w:pPr>
        <w:jc w:val="center"/>
        <w:rPr>
          <w:rFonts w:ascii="KG Small Town Southern Girl" w:hAnsi="KG Small Town Southern Girl"/>
          <w:color w:val="17365D"/>
          <w:sz w:val="28"/>
          <w:szCs w:val="28"/>
        </w:rPr>
      </w:pPr>
      <w:r>
        <w:rPr>
          <w:rFonts w:ascii="KG Small Town Southern Girl" w:hAnsi="KG Small Town Southern Girl"/>
          <w:color w:val="17365D"/>
          <w:sz w:val="28"/>
          <w:szCs w:val="28"/>
        </w:rPr>
        <w:t xml:space="preserve">Download the criteria list for a comprehensive look at the role </w:t>
      </w:r>
    </w:p>
    <w:p w:rsidR="00B12203" w:rsidRPr="007B5997" w:rsidRDefault="00B12203" w:rsidP="00B12203">
      <w:pPr>
        <w:jc w:val="center"/>
        <w:rPr>
          <w:rFonts w:ascii="KG Small Town Southern Girl" w:hAnsi="KG Small Town Southern Girl"/>
          <w:color w:val="17365D"/>
          <w:sz w:val="28"/>
          <w:szCs w:val="28"/>
        </w:rPr>
      </w:pPr>
      <w:r w:rsidRPr="007B5997">
        <w:rPr>
          <w:rFonts w:ascii="KG Small Town Southern Girl" w:hAnsi="KG Small Town Southern Girl"/>
          <w:color w:val="17365D"/>
          <w:sz w:val="28"/>
          <w:szCs w:val="28"/>
        </w:rPr>
        <w:t>We hope this feels like an exciting and</w:t>
      </w:r>
      <w:r>
        <w:rPr>
          <w:rFonts w:ascii="KG Small Town Southern Girl" w:hAnsi="KG Small Town Southern Girl"/>
          <w:color w:val="17365D"/>
          <w:sz w:val="28"/>
          <w:szCs w:val="28"/>
        </w:rPr>
        <w:t xml:space="preserve"> interesting opportunity to you</w:t>
      </w:r>
    </w:p>
    <w:p w:rsidR="00393E95" w:rsidRDefault="00393E95"/>
    <w:sectPr w:rsidR="00393E95" w:rsidSect="00F46E98">
      <w:headerReference w:type="default" r:id="rId7"/>
      <w:pgSz w:w="11906" w:h="16838"/>
      <w:pgMar w:top="1134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AA" w:rsidRDefault="00671BAA" w:rsidP="00671BAA">
      <w:r>
        <w:separator/>
      </w:r>
    </w:p>
  </w:endnote>
  <w:endnote w:type="continuationSeparator" w:id="0">
    <w:p w:rsidR="00671BAA" w:rsidRDefault="00671BAA" w:rsidP="0067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AA" w:rsidRDefault="00671BAA" w:rsidP="00671BAA">
      <w:r>
        <w:separator/>
      </w:r>
    </w:p>
  </w:footnote>
  <w:footnote w:type="continuationSeparator" w:id="0">
    <w:p w:rsidR="00671BAA" w:rsidRDefault="00671BAA" w:rsidP="0067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AA" w:rsidRPr="00F46E98" w:rsidRDefault="00F46E98" w:rsidP="00F46E98">
    <w:pPr>
      <w:pStyle w:val="Header"/>
    </w:pPr>
    <w:r>
      <w:tab/>
    </w:r>
    <w:r>
      <w:tab/>
    </w:r>
    <w:r w:rsidRPr="00F46E98">
      <w:rPr>
        <w:noProof/>
        <w:lang w:eastAsia="en-GB" w:bidi="ar-SA"/>
      </w:rPr>
      <w:drawing>
        <wp:inline distT="0" distB="0" distL="0" distR="0">
          <wp:extent cx="3524250" cy="962025"/>
          <wp:effectExtent l="0" t="0" r="0" b="9525"/>
          <wp:docPr id="2" name="Picture 2" descr="M:\Marketing and Communications\Managers_Branding\Logos\Norfolk and Waveney\Norfolk and Waveney_Blue on white_Landsca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Marketing and Communications\Managers_Branding\Logos\Norfolk and Waveney\Norfolk and Waveney_Blue on white_Landscap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05F3C"/>
    <w:multiLevelType w:val="hybridMultilevel"/>
    <w:tmpl w:val="B6D4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80128"/>
    <w:multiLevelType w:val="hybridMultilevel"/>
    <w:tmpl w:val="0010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03"/>
    <w:rsid w:val="00013A03"/>
    <w:rsid w:val="001F5213"/>
    <w:rsid w:val="00332A81"/>
    <w:rsid w:val="00393E95"/>
    <w:rsid w:val="004E6402"/>
    <w:rsid w:val="005123C2"/>
    <w:rsid w:val="005F5454"/>
    <w:rsid w:val="00671BAA"/>
    <w:rsid w:val="00870A85"/>
    <w:rsid w:val="00997229"/>
    <w:rsid w:val="009C27F5"/>
    <w:rsid w:val="00A67B32"/>
    <w:rsid w:val="00A913E9"/>
    <w:rsid w:val="00B11196"/>
    <w:rsid w:val="00B12203"/>
    <w:rsid w:val="00B12384"/>
    <w:rsid w:val="00B17DB7"/>
    <w:rsid w:val="00B22CA1"/>
    <w:rsid w:val="00BC4661"/>
    <w:rsid w:val="00BC4D0D"/>
    <w:rsid w:val="00C07F5C"/>
    <w:rsid w:val="00F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F6AA"/>
  <w15:chartTrackingRefBased/>
  <w15:docId w15:val="{221EF6C3-E821-4707-B1FE-C29BAA6F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DB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B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671BAA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71BA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71BAA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71BA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Strong">
    <w:name w:val="Strong"/>
    <w:basedOn w:val="DefaultParagraphFont"/>
    <w:uiPriority w:val="22"/>
    <w:qFormat/>
    <w:rsid w:val="005F5454"/>
    <w:rPr>
      <w:b/>
      <w:bCs/>
    </w:rPr>
  </w:style>
  <w:style w:type="paragraph" w:styleId="ListParagraph">
    <w:name w:val="List Paragraph"/>
    <w:basedOn w:val="Normal"/>
    <w:uiPriority w:val="34"/>
    <w:qFormat/>
    <w:rsid w:val="00BC4D0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Darlison</dc:creator>
  <cp:keywords/>
  <dc:description/>
  <cp:lastModifiedBy>Moira Burton</cp:lastModifiedBy>
  <cp:revision>6</cp:revision>
  <cp:lastPrinted>2018-10-30T15:54:00Z</cp:lastPrinted>
  <dcterms:created xsi:type="dcterms:W3CDTF">2020-03-11T16:51:00Z</dcterms:created>
  <dcterms:modified xsi:type="dcterms:W3CDTF">2020-09-10T12:59:00Z</dcterms:modified>
</cp:coreProperties>
</file>